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52" w:rsidRDefault="003A3558">
      <w:pPr>
        <w:pStyle w:val="Standard"/>
        <w:autoSpaceDE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KARTA PROJEKTU EDUKACYJNEGO</w:t>
      </w:r>
    </w:p>
    <w:p w:rsidR="00573D52" w:rsidRDefault="00573D52">
      <w:pPr>
        <w:pStyle w:val="Standard"/>
        <w:autoSpaceDE w:val="0"/>
        <w:jc w:val="center"/>
        <w:rPr>
          <w:b/>
          <w:bCs/>
        </w:rPr>
      </w:pPr>
    </w:p>
    <w:p w:rsidR="00573D52" w:rsidRDefault="003A3558">
      <w:pPr>
        <w:pStyle w:val="Standard"/>
        <w:autoSpaceDE w:val="0"/>
        <w:rPr>
          <w:b/>
        </w:rPr>
      </w:pPr>
      <w:r>
        <w:rPr>
          <w:b/>
        </w:rPr>
        <w:t>Temat projektu: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pStyle w:val="Standard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„Od atomu do układu słonecznego” - elementy fizyki atomu i kosmologii.</w:t>
            </w:r>
          </w:p>
        </w:tc>
      </w:tr>
    </w:tbl>
    <w:p w:rsidR="00573D52" w:rsidRDefault="003A3558">
      <w:pPr>
        <w:pStyle w:val="Standard"/>
        <w:tabs>
          <w:tab w:val="left" w:pos="1512"/>
        </w:tabs>
        <w:autoSpaceDE w:val="0"/>
        <w:rPr>
          <w:b/>
          <w:bCs/>
        </w:rPr>
      </w:pPr>
      <w:r>
        <w:rPr>
          <w:b/>
          <w:bCs/>
        </w:rPr>
        <w:tab/>
      </w:r>
    </w:p>
    <w:p w:rsidR="00573D52" w:rsidRDefault="003A3558">
      <w:pPr>
        <w:pStyle w:val="Standard"/>
        <w:autoSpaceDE w:val="0"/>
        <w:rPr>
          <w:b/>
        </w:rPr>
      </w:pPr>
      <w:r>
        <w:rPr>
          <w:b/>
        </w:rPr>
        <w:t>Imię i nazwisko nauczyciela: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pStyle w:val="Standard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Zdzisława </w:t>
            </w:r>
            <w:proofErr w:type="spellStart"/>
            <w:r>
              <w:rPr>
                <w:bCs/>
              </w:rPr>
              <w:t>Tabaszewska</w:t>
            </w:r>
            <w:proofErr w:type="spellEnd"/>
          </w:p>
        </w:tc>
      </w:tr>
    </w:tbl>
    <w:p w:rsidR="00573D52" w:rsidRDefault="00573D52">
      <w:pPr>
        <w:pStyle w:val="Standard"/>
        <w:autoSpaceDE w:val="0"/>
        <w:rPr>
          <w:b/>
          <w:bCs/>
        </w:rPr>
      </w:pPr>
    </w:p>
    <w:p w:rsidR="00573D52" w:rsidRDefault="003A3558">
      <w:pPr>
        <w:pStyle w:val="Standard"/>
        <w:autoSpaceDE w:val="0"/>
        <w:rPr>
          <w:b/>
        </w:rPr>
      </w:pPr>
      <w:r>
        <w:rPr>
          <w:b/>
        </w:rPr>
        <w:t xml:space="preserve">Cele </w:t>
      </w:r>
      <w:r>
        <w:rPr>
          <w:b/>
        </w:rPr>
        <w:t>projektu: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pStyle w:val="Standard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Pogłębienie świadomości analogii pomiędzy wewnętrzną budową materii a budową Układu Słonecznego</w:t>
            </w:r>
          </w:p>
          <w:p w:rsidR="00573D52" w:rsidRDefault="003A3558">
            <w:pPr>
              <w:pStyle w:val="Standard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Świadomość zjawisk zachodzących w mikro i makroświecie.</w:t>
            </w:r>
          </w:p>
        </w:tc>
      </w:tr>
    </w:tbl>
    <w:p w:rsidR="00573D52" w:rsidRDefault="00573D52">
      <w:pPr>
        <w:pStyle w:val="Standard"/>
        <w:autoSpaceDE w:val="0"/>
        <w:rPr>
          <w:b/>
          <w:bCs/>
        </w:rPr>
      </w:pPr>
    </w:p>
    <w:p w:rsidR="00573D52" w:rsidRDefault="003A3558">
      <w:pPr>
        <w:pStyle w:val="Standard"/>
        <w:autoSpaceDE w:val="0"/>
      </w:pPr>
      <w:r>
        <w:t>Czas realizacji: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pStyle w:val="Standard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IX 2015-III 2016</w:t>
            </w:r>
          </w:p>
        </w:tc>
      </w:tr>
    </w:tbl>
    <w:p w:rsidR="00573D52" w:rsidRDefault="00573D52">
      <w:pPr>
        <w:pStyle w:val="Standard"/>
        <w:autoSpaceDE w:val="0"/>
        <w:rPr>
          <w:b/>
          <w:bCs/>
        </w:rPr>
      </w:pPr>
    </w:p>
    <w:p w:rsidR="00573D52" w:rsidRDefault="003A3558">
      <w:pPr>
        <w:pStyle w:val="Standard"/>
        <w:autoSpaceDE w:val="0"/>
        <w:rPr>
          <w:b/>
        </w:rPr>
      </w:pPr>
      <w:r>
        <w:rPr>
          <w:b/>
        </w:rPr>
        <w:t>Wielkość grupy: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pStyle w:val="Standard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15-20 osób</w:t>
            </w:r>
          </w:p>
        </w:tc>
      </w:tr>
    </w:tbl>
    <w:p w:rsidR="00573D52" w:rsidRDefault="00573D52">
      <w:pPr>
        <w:pStyle w:val="Standard"/>
        <w:autoSpaceDE w:val="0"/>
        <w:rPr>
          <w:b/>
          <w:bCs/>
        </w:rPr>
      </w:pPr>
    </w:p>
    <w:p w:rsidR="00573D52" w:rsidRDefault="003A3558">
      <w:pPr>
        <w:pStyle w:val="Standard"/>
        <w:autoSpaceDE w:val="0"/>
        <w:rPr>
          <w:b/>
        </w:rPr>
      </w:pPr>
      <w:r>
        <w:rPr>
          <w:b/>
        </w:rPr>
        <w:t>Sposoby realizacji projektu</w:t>
      </w:r>
      <w:r>
        <w:rPr>
          <w:b/>
        </w:rPr>
        <w:t>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pStyle w:val="Akapitzlist"/>
              <w:autoSpaceDE w:val="0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1. Zapoznanie uczniów z tematem projektu edukacyjnego.</w:t>
            </w:r>
          </w:p>
          <w:p w:rsidR="00573D52" w:rsidRDefault="003A3558">
            <w:pPr>
              <w:pStyle w:val="Akapitzlist"/>
              <w:autoSpaceDE w:val="0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2. Zapoznanie z głównymi zagadnieniami projektu.</w:t>
            </w:r>
          </w:p>
          <w:p w:rsidR="00573D52" w:rsidRDefault="003A3558">
            <w:pPr>
              <w:pStyle w:val="Akapitzlist"/>
              <w:autoSpaceDE w:val="0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3. Wybór zagadnień do realizacji według preferencji uczniów.</w:t>
            </w:r>
          </w:p>
          <w:p w:rsidR="00573D52" w:rsidRDefault="003A3558">
            <w:pPr>
              <w:pStyle w:val="Akapitzlist"/>
              <w:autoSpaceDE w:val="0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4. Utworzenie grup zadaniowych i wybranie liderów grup.</w:t>
            </w:r>
          </w:p>
          <w:p w:rsidR="00573D52" w:rsidRDefault="003A3558">
            <w:pPr>
              <w:pStyle w:val="Akapitzlist"/>
              <w:autoSpaceDE w:val="0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5. Odnotowywanie co dwa tygodnie </w:t>
            </w:r>
            <w:r>
              <w:rPr>
                <w:bCs/>
              </w:rPr>
              <w:t>wykonanej pracy odnośnie wybranego przez ucznia zagadnienia na  indywidualnej karcie pracy.</w:t>
            </w:r>
          </w:p>
          <w:p w:rsidR="00573D52" w:rsidRDefault="003A3558">
            <w:pPr>
              <w:pStyle w:val="Akapitzlist"/>
              <w:autoSpaceDE w:val="0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** Wskazanie na podstawowe zjawiska zachodzące w mikro i </w:t>
            </w:r>
            <w:proofErr w:type="spellStart"/>
            <w:r>
              <w:rPr>
                <w:bCs/>
              </w:rPr>
              <w:t>makroswiecie</w:t>
            </w:r>
            <w:proofErr w:type="spellEnd"/>
            <w:r>
              <w:rPr>
                <w:bCs/>
              </w:rPr>
              <w:t>- doświadczenia i wykład  nauczyciela.</w:t>
            </w:r>
          </w:p>
          <w:p w:rsidR="00573D52" w:rsidRDefault="003A3558">
            <w:pPr>
              <w:pStyle w:val="Akapitzlist"/>
              <w:autoSpaceDE w:val="0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6. Na miesiąc przed zakończeniem projektu ( luty 2016 ) </w:t>
            </w:r>
            <w:r>
              <w:rPr>
                <w:bCs/>
              </w:rPr>
              <w:t>przedstawienie dotychczasowej realizacji wybranego zadanie  w celu naniesienia ewentualnych poprawek i zmian.</w:t>
            </w:r>
          </w:p>
          <w:p w:rsidR="00573D52" w:rsidRDefault="003A3558">
            <w:pPr>
              <w:pStyle w:val="Akapitzlist"/>
              <w:autoSpaceDE w:val="0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7. Prezentacja wykonanej pracy .</w:t>
            </w:r>
          </w:p>
          <w:p w:rsidR="00573D52" w:rsidRDefault="003A3558">
            <w:pPr>
              <w:pStyle w:val="Akapitzlist"/>
              <w:autoSpaceDE w:val="0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8. Ocena pracy uczniów według znanych im zasad oceniania.</w:t>
            </w:r>
          </w:p>
        </w:tc>
      </w:tr>
    </w:tbl>
    <w:p w:rsidR="00573D52" w:rsidRDefault="00573D52">
      <w:pPr>
        <w:pStyle w:val="Standard"/>
        <w:autoSpaceDE w:val="0"/>
        <w:rPr>
          <w:b/>
          <w:bCs/>
        </w:rPr>
      </w:pPr>
    </w:p>
    <w:p w:rsidR="00573D52" w:rsidRDefault="003A3558">
      <w:pPr>
        <w:pStyle w:val="Standard"/>
        <w:autoSpaceDE w:val="0"/>
        <w:rPr>
          <w:b/>
          <w:bCs/>
        </w:rPr>
      </w:pPr>
      <w:r>
        <w:rPr>
          <w:b/>
          <w:bCs/>
        </w:rPr>
        <w:t>Planowane efekty</w:t>
      </w:r>
    </w:p>
    <w:p w:rsidR="00573D52" w:rsidRDefault="003A3558">
      <w:pPr>
        <w:pStyle w:val="Standard"/>
        <w:autoSpaceDE w:val="0"/>
      </w:pPr>
      <w:r>
        <w:t>dla uczniów: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pStyle w:val="Standard"/>
              <w:autoSpaceDE w:val="0"/>
              <w:snapToGrid w:val="0"/>
            </w:pPr>
            <w:r>
              <w:t>Zrozumie podstawowe zal</w:t>
            </w:r>
            <w:r>
              <w:t>eżności pomiędzy mikro i makro przyrodą</w:t>
            </w:r>
          </w:p>
        </w:tc>
      </w:tr>
    </w:tbl>
    <w:p w:rsidR="00573D52" w:rsidRDefault="003A3558">
      <w:pPr>
        <w:pStyle w:val="Standard"/>
        <w:autoSpaceDE w:val="0"/>
      </w:pPr>
      <w:r>
        <w:t>dla szkoły: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pStyle w:val="Standard"/>
              <w:snapToGrid w:val="0"/>
            </w:pPr>
            <w:r>
              <w:t>Poszerzona oferta edukacyjna.</w:t>
            </w:r>
          </w:p>
        </w:tc>
      </w:tr>
    </w:tbl>
    <w:p w:rsidR="00573D52" w:rsidRDefault="00573D52">
      <w:pPr>
        <w:pStyle w:val="Standard"/>
        <w:autoSpaceDE w:val="0"/>
        <w:rPr>
          <w:b/>
          <w:bCs/>
        </w:rPr>
      </w:pPr>
    </w:p>
    <w:p w:rsidR="00573D52" w:rsidRDefault="003A3558">
      <w:pPr>
        <w:pStyle w:val="Standard"/>
        <w:autoSpaceDE w:val="0"/>
      </w:pPr>
      <w:r>
        <w:rPr>
          <w:b/>
          <w:bCs/>
        </w:rPr>
        <w:t>Sposób pr</w:t>
      </w:r>
      <w:r>
        <w:rPr>
          <w:b/>
        </w:rPr>
        <w:t>ezentacji: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pStyle w:val="Standard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Prezentacja multimedialna, oraz w formie plakatów i prelekcji uczniów.</w:t>
            </w:r>
          </w:p>
        </w:tc>
      </w:tr>
    </w:tbl>
    <w:p w:rsidR="00573D52" w:rsidRDefault="00573D52">
      <w:pPr>
        <w:pStyle w:val="Standard"/>
        <w:autoSpaceDE w:val="0"/>
        <w:rPr>
          <w:b/>
          <w:bCs/>
        </w:rPr>
      </w:pPr>
    </w:p>
    <w:p w:rsidR="00573D52" w:rsidRDefault="003A3558">
      <w:pPr>
        <w:pStyle w:val="Standard"/>
        <w:autoSpaceDE w:val="0"/>
        <w:rPr>
          <w:b/>
        </w:rPr>
      </w:pPr>
      <w:r>
        <w:rPr>
          <w:b/>
        </w:rPr>
        <w:t>Kryteria oceny: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573D52">
        <w:tblPrEx>
          <w:tblCellMar>
            <w:top w:w="0" w:type="dxa"/>
            <w:bottom w:w="0" w:type="dxa"/>
          </w:tblCellMar>
        </w:tblPrEx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52" w:rsidRDefault="003A3558">
            <w:pPr>
              <w:rPr>
                <w:rFonts w:cs="Times New Roman"/>
              </w:rPr>
            </w:pPr>
            <w:r>
              <w:rPr>
                <w:rFonts w:cs="Times New Roman"/>
              </w:rPr>
              <w:t>Ocenie podlegać będzie:</w:t>
            </w:r>
          </w:p>
          <w:p w:rsidR="00573D52" w:rsidRDefault="003A3558">
            <w:pPr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Forma pracy (zebrana dokumentacja, </w:t>
            </w:r>
            <w:r>
              <w:rPr>
                <w:rFonts w:cs="Times New Roman"/>
              </w:rPr>
              <w:t>sposób przekazu informacji, czytelność, estetyka pracy, ogólne wrażenie),</w:t>
            </w:r>
          </w:p>
          <w:p w:rsidR="00573D52" w:rsidRDefault="003A3558">
            <w:pPr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zaangażowanie w działania zespołu,</w:t>
            </w:r>
          </w:p>
          <w:p w:rsidR="00573D52" w:rsidRDefault="003A3558">
            <w:pPr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różnorodność wykorzystanych źródeł informacji,</w:t>
            </w:r>
          </w:p>
          <w:p w:rsidR="00573D52" w:rsidRDefault="003A3558">
            <w:pPr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sposób prezentacji,</w:t>
            </w:r>
          </w:p>
          <w:p w:rsidR="00573D52" w:rsidRDefault="003A3558">
            <w:pPr>
              <w:widowControl/>
              <w:numPr>
                <w:ilvl w:val="0"/>
                <w:numId w:val="17"/>
              </w:numPr>
              <w:tabs>
                <w:tab w:val="left" w:pos="1116"/>
              </w:tabs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wkład pracy ucznia w realizację projektu. </w:t>
            </w:r>
          </w:p>
        </w:tc>
      </w:tr>
    </w:tbl>
    <w:p w:rsidR="00573D52" w:rsidRDefault="00573D52">
      <w:pPr>
        <w:pStyle w:val="Standard"/>
        <w:rPr>
          <w:b/>
        </w:rPr>
      </w:pPr>
    </w:p>
    <w:sectPr w:rsidR="00573D52">
      <w:headerReference w:type="default" r:id="rId7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58" w:rsidRDefault="003A3558">
      <w:r>
        <w:separator/>
      </w:r>
    </w:p>
  </w:endnote>
  <w:endnote w:type="continuationSeparator" w:id="0">
    <w:p w:rsidR="003A3558" w:rsidRDefault="003A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58" w:rsidRDefault="003A3558">
      <w:r>
        <w:rPr>
          <w:color w:val="000000"/>
        </w:rPr>
        <w:separator/>
      </w:r>
    </w:p>
  </w:footnote>
  <w:footnote w:type="continuationSeparator" w:id="0">
    <w:p w:rsidR="003A3558" w:rsidRDefault="003A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C7" w:rsidRDefault="003A3558">
    <w:pPr>
      <w:pStyle w:val="Nagwek"/>
      <w:jc w:val="center"/>
    </w:pPr>
    <w:r>
      <w:fldChar w:fldCharType="begin"/>
    </w:r>
    <w:r>
      <w:instrText xml:space="preserve"> PAGE </w:instrText>
    </w:r>
    <w:r>
      <w:fldChar w:fldCharType="separate"/>
    </w:r>
    <w:r w:rsidR="00C444A0">
      <w:rPr>
        <w:noProof/>
      </w:rPr>
      <w:t>1</w:t>
    </w:r>
    <w:r>
      <w:fldChar w:fldCharType="end"/>
    </w:r>
    <w:r>
      <w:t xml:space="preserve"> – Z. </w:t>
    </w:r>
    <w:proofErr w:type="spellStart"/>
    <w:r>
      <w:t>Tabaszewska</w:t>
    </w:r>
    <w:proofErr w:type="spellEnd"/>
  </w:p>
  <w:p w:rsidR="00CA50C7" w:rsidRDefault="003A3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6A7"/>
    <w:multiLevelType w:val="multilevel"/>
    <w:tmpl w:val="1C76325E"/>
    <w:styleLink w:val="WW8Num1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95B66DC"/>
    <w:multiLevelType w:val="multilevel"/>
    <w:tmpl w:val="BD5E480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089F"/>
    <w:multiLevelType w:val="multilevel"/>
    <w:tmpl w:val="B69CED00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5045"/>
    <w:multiLevelType w:val="multilevel"/>
    <w:tmpl w:val="4C802822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7D71A4E"/>
    <w:multiLevelType w:val="multilevel"/>
    <w:tmpl w:val="D30E548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84D5221"/>
    <w:multiLevelType w:val="multilevel"/>
    <w:tmpl w:val="28E40EF4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23F5D4D"/>
    <w:multiLevelType w:val="multilevel"/>
    <w:tmpl w:val="49129840"/>
    <w:styleLink w:val="WW8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603C1"/>
    <w:multiLevelType w:val="multilevel"/>
    <w:tmpl w:val="57CC858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DF56C84"/>
    <w:multiLevelType w:val="multilevel"/>
    <w:tmpl w:val="9A1836F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991"/>
    <w:multiLevelType w:val="multilevel"/>
    <w:tmpl w:val="526E968E"/>
    <w:styleLink w:val="WW8Num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F4B1E1A"/>
    <w:multiLevelType w:val="multilevel"/>
    <w:tmpl w:val="EC029A5C"/>
    <w:styleLink w:val="WW8Num8"/>
    <w:lvl w:ilvl="0">
      <w:numFmt w:val="bullet"/>
      <w:lvlText w:val=""/>
      <w:lvlJc w:val="left"/>
      <w:pPr>
        <w:ind w:left="7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1" w15:restartNumberingAfterBreak="0">
    <w:nsid w:val="64986228"/>
    <w:multiLevelType w:val="multilevel"/>
    <w:tmpl w:val="D4F0B48C"/>
    <w:styleLink w:val="WW8Num1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66EE008F"/>
    <w:multiLevelType w:val="multilevel"/>
    <w:tmpl w:val="54467FF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116" w:hanging="396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53BE4"/>
    <w:multiLevelType w:val="multilevel"/>
    <w:tmpl w:val="D8724D3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76" w:hanging="396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A57CF"/>
    <w:multiLevelType w:val="multilevel"/>
    <w:tmpl w:val="B6A688C6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2A163F2"/>
    <w:multiLevelType w:val="multilevel"/>
    <w:tmpl w:val="098A4674"/>
    <w:styleLink w:val="WW8Num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7A4169F7"/>
    <w:multiLevelType w:val="multilevel"/>
    <w:tmpl w:val="0CBAB3E8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5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14"/>
  </w:num>
  <w:num w:numId="13">
    <w:abstractNumId w:val="8"/>
  </w:num>
  <w:num w:numId="14">
    <w:abstractNumId w:val="0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73D52"/>
    <w:rsid w:val="003A3558"/>
    <w:rsid w:val="00573D52"/>
    <w:rsid w:val="00C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9B84C-112B-429C-B433-0F6B2ABA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Textbodyindent">
    <w:name w:val="Text body indent"/>
    <w:basedOn w:val="Standard"/>
    <w:pPr>
      <w:ind w:left="360"/>
      <w:jc w:val="center"/>
    </w:pPr>
    <w:rPr>
      <w:rFonts w:ascii="Arial Narrow" w:eastAsia="Arial Narrow" w:hAnsi="Arial Narrow" w:cs="Arial Narrow"/>
      <w:sz w:val="28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eastAsia="Symbol" w:hAnsi="Symbol" w:cs="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PROJEKTU EDUKACYJNEGO</vt:lpstr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PROJEKTU EDUKACYJNEGO</dc:title>
  <dc:creator>Gimnazjum</dc:creator>
  <cp:lastModifiedBy>Agnieszka</cp:lastModifiedBy>
  <cp:revision>2</cp:revision>
  <dcterms:created xsi:type="dcterms:W3CDTF">2015-10-02T08:55:00Z</dcterms:created>
  <dcterms:modified xsi:type="dcterms:W3CDTF">2015-10-02T08:55:00Z</dcterms:modified>
</cp:coreProperties>
</file>